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31" w:rsidRPr="006732D7" w:rsidRDefault="00A01831" w:rsidP="00A01831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="TimesNewRomanPS-BoldMT"/>
          <w:b/>
          <w:bCs/>
          <w:sz w:val="28"/>
          <w:szCs w:val="28"/>
          <w:u w:val="single"/>
        </w:rPr>
      </w:pPr>
      <w:r w:rsidRPr="006732D7">
        <w:rPr>
          <w:rFonts w:asciiTheme="minorHAnsi" w:hAnsiTheme="minorHAnsi" w:cs="TimesNewRomanPS-BoldMT"/>
          <w:b/>
          <w:bCs/>
          <w:sz w:val="28"/>
          <w:szCs w:val="28"/>
          <w:u w:val="single"/>
        </w:rPr>
        <w:t xml:space="preserve"> FICHE DE POSTE</w:t>
      </w:r>
    </w:p>
    <w:p w:rsidR="007A0FAD" w:rsidRPr="006732D7" w:rsidRDefault="00A01831" w:rsidP="00A01831">
      <w:pPr>
        <w:autoSpaceDE w:val="0"/>
        <w:autoSpaceDN w:val="0"/>
        <w:adjustRightInd w:val="0"/>
        <w:ind w:left="-1134"/>
        <w:jc w:val="center"/>
        <w:rPr>
          <w:rFonts w:asciiTheme="minorHAnsi" w:hAnsiTheme="minorHAnsi"/>
        </w:rPr>
      </w:pPr>
      <w:r w:rsidRPr="006732D7">
        <w:rPr>
          <w:rFonts w:asciiTheme="minorHAnsi" w:hAnsiTheme="minorHAnsi"/>
        </w:rPr>
        <w:t xml:space="preserve">  </w:t>
      </w:r>
      <w:r w:rsidRPr="006732D7">
        <w:rPr>
          <w:rFonts w:asciiTheme="minorHAnsi" w:hAnsiTheme="minorHAnsi"/>
          <w:noProof/>
        </w:rPr>
        <w:drawing>
          <wp:inline distT="0" distB="0" distL="0" distR="0">
            <wp:extent cx="2590800" cy="1123950"/>
            <wp:effectExtent l="0" t="0" r="0" b="0"/>
            <wp:docPr id="2" name="Image 2" descr="CHP_Logo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P_Logo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FAD" w:rsidRPr="006732D7">
        <w:rPr>
          <w:rFonts w:asciiTheme="minorHAnsi" w:hAnsiTheme="minorHAnsi"/>
        </w:rPr>
        <w:t xml:space="preserve">                   </w:t>
      </w:r>
    </w:p>
    <w:p w:rsidR="00A01831" w:rsidRPr="006732D7" w:rsidRDefault="007A0FAD" w:rsidP="007A0FAD">
      <w:pPr>
        <w:autoSpaceDE w:val="0"/>
        <w:autoSpaceDN w:val="0"/>
        <w:adjustRightInd w:val="0"/>
        <w:ind w:left="-1134" w:firstLine="1134"/>
        <w:jc w:val="center"/>
        <w:rPr>
          <w:rFonts w:asciiTheme="minorHAnsi" w:hAnsiTheme="minorHAnsi" w:cs="TimesNewRomanPS-BoldMT"/>
          <w:b/>
          <w:bCs/>
          <w:sz w:val="28"/>
          <w:szCs w:val="28"/>
          <w:u w:val="single"/>
        </w:rPr>
      </w:pPr>
      <w:r w:rsidRPr="006732D7">
        <w:rPr>
          <w:rFonts w:asciiTheme="minorHAnsi" w:hAnsiTheme="minorHAnsi" w:cs="TimesNewRomanPS-BoldMT"/>
          <w:b/>
          <w:bCs/>
          <w:sz w:val="28"/>
          <w:szCs w:val="28"/>
          <w:u w:val="single"/>
        </w:rPr>
        <w:t>Technicien(ne) d'information médicale (TIM)</w:t>
      </w:r>
      <w:r w:rsidR="00A01831" w:rsidRPr="006732D7">
        <w:rPr>
          <w:rFonts w:asciiTheme="minorHAnsi" w:hAnsiTheme="minorHAnsi" w:cs="TimesNewRomanPS-BoldMT"/>
          <w:b/>
          <w:bCs/>
          <w:sz w:val="28"/>
          <w:szCs w:val="28"/>
          <w:u w:val="single"/>
        </w:rPr>
        <w:t xml:space="preserve"> à Temps plein</w:t>
      </w:r>
    </w:p>
    <w:p w:rsidR="00A01831" w:rsidRPr="006732D7" w:rsidRDefault="00A01831" w:rsidP="00A01831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A01831" w:rsidRPr="006732D7" w:rsidRDefault="00A01831" w:rsidP="00A01831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8"/>
          <w:szCs w:val="28"/>
        </w:rPr>
      </w:pPr>
      <w:r w:rsidRPr="006732D7">
        <w:rPr>
          <w:rFonts w:asciiTheme="minorHAnsi" w:hAnsiTheme="minorHAnsi" w:cs="TimesNewRomanPS-BoldMT"/>
          <w:b/>
          <w:bCs/>
          <w:sz w:val="28"/>
          <w:szCs w:val="28"/>
        </w:rPr>
        <w:t>Rattaché au Centre Hospitalier de Périgueux</w:t>
      </w:r>
    </w:p>
    <w:p w:rsidR="00A01831" w:rsidRPr="006732D7" w:rsidRDefault="00A01831" w:rsidP="00A01831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A01831" w:rsidRPr="006732D7" w:rsidRDefault="00A01831" w:rsidP="00A01831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8"/>
          <w:szCs w:val="28"/>
        </w:rPr>
      </w:pPr>
      <w:r w:rsidRPr="006732D7">
        <w:rPr>
          <w:rFonts w:asciiTheme="minorHAnsi" w:hAnsiTheme="minorHAnsi" w:cs="TimesNewRomanPS-BoldMT"/>
          <w:b/>
          <w:bCs/>
          <w:sz w:val="28"/>
          <w:szCs w:val="28"/>
        </w:rPr>
        <w:t>***</w:t>
      </w:r>
    </w:p>
    <w:p w:rsidR="00A01831" w:rsidRPr="006732D7" w:rsidRDefault="00A01831" w:rsidP="00A01831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8"/>
          <w:szCs w:val="28"/>
        </w:rPr>
      </w:pPr>
      <w:r w:rsidRPr="006732D7">
        <w:rPr>
          <w:rFonts w:asciiTheme="minorHAnsi" w:hAnsiTheme="minorHAnsi" w:cs="TimesNewRomanPS-BoldMT"/>
          <w:b/>
          <w:bCs/>
          <w:sz w:val="28"/>
          <w:szCs w:val="28"/>
        </w:rPr>
        <w:t>Missions sur le Département de la Dordogne</w:t>
      </w:r>
    </w:p>
    <w:p w:rsidR="00941D63" w:rsidRPr="006732D7" w:rsidRDefault="00941D63">
      <w:pPr>
        <w:rPr>
          <w:rFonts w:asciiTheme="minorHAnsi" w:hAnsiTheme="minorHAnsi"/>
        </w:rPr>
      </w:pPr>
    </w:p>
    <w:p w:rsidR="009543F0" w:rsidRPr="006732D7" w:rsidRDefault="009543F0" w:rsidP="00FF027F">
      <w:pPr>
        <w:pStyle w:val="Titre1"/>
        <w:rPr>
          <w:rFonts w:asciiTheme="minorHAnsi" w:hAnsiTheme="minorHAnsi"/>
        </w:rPr>
      </w:pPr>
      <w:r w:rsidRPr="006732D7">
        <w:rPr>
          <w:rFonts w:asciiTheme="minorHAnsi" w:hAnsiTheme="minorHAnsi"/>
        </w:rPr>
        <w:t>Le DIM de Territoire</w:t>
      </w:r>
    </w:p>
    <w:p w:rsidR="00B96B91" w:rsidRPr="006732D7" w:rsidRDefault="00B96B91" w:rsidP="00B96B91">
      <w:pPr>
        <w:pStyle w:val="Titre2"/>
        <w:rPr>
          <w:rFonts w:asciiTheme="minorHAnsi" w:hAnsiTheme="minorHAnsi"/>
        </w:rPr>
      </w:pPr>
      <w:r w:rsidRPr="006732D7">
        <w:rPr>
          <w:rFonts w:asciiTheme="minorHAnsi" w:hAnsiTheme="minorHAnsi"/>
        </w:rPr>
        <w:t>Organisation</w:t>
      </w:r>
    </w:p>
    <w:p w:rsidR="009543F0" w:rsidRPr="006732D7" w:rsidRDefault="009543F0">
      <w:pPr>
        <w:rPr>
          <w:rFonts w:asciiTheme="minorHAnsi" w:hAnsiTheme="minorHAnsi" w:cs="Arial"/>
          <w:color w:val="000000"/>
        </w:rPr>
      </w:pPr>
    </w:p>
    <w:p w:rsidR="009543F0" w:rsidRPr="006732D7" w:rsidRDefault="005D2F58" w:rsidP="00FF027F">
      <w:pPr>
        <w:jc w:val="both"/>
        <w:rPr>
          <w:rFonts w:asciiTheme="minorHAnsi" w:hAnsiTheme="minorHAnsi" w:cs="Arial"/>
          <w:color w:val="000000"/>
        </w:rPr>
      </w:pPr>
      <w:r w:rsidRPr="006732D7">
        <w:rPr>
          <w:rFonts w:asciiTheme="minorHAnsi" w:hAnsiTheme="minorHAnsi" w:cs="Arial"/>
          <w:color w:val="000000"/>
        </w:rPr>
        <w:t xml:space="preserve">Le DIM est une structure transversale au GHT de la Dordogne </w:t>
      </w:r>
      <w:r w:rsidR="00FE4C70" w:rsidRPr="006732D7">
        <w:rPr>
          <w:rFonts w:asciiTheme="minorHAnsi" w:hAnsiTheme="minorHAnsi" w:cs="Arial"/>
          <w:color w:val="000000"/>
        </w:rPr>
        <w:t>qui</w:t>
      </w:r>
      <w:r w:rsidRPr="006732D7">
        <w:rPr>
          <w:rFonts w:asciiTheme="minorHAnsi" w:hAnsiTheme="minorHAnsi" w:cs="Arial"/>
          <w:color w:val="000000"/>
        </w:rPr>
        <w:t xml:space="preserve"> est placé sous responsabilité médicale.</w:t>
      </w:r>
    </w:p>
    <w:p w:rsidR="005D2F58" w:rsidRPr="006732D7" w:rsidRDefault="005D2F58" w:rsidP="00FF027F">
      <w:pPr>
        <w:jc w:val="both"/>
        <w:rPr>
          <w:rFonts w:asciiTheme="minorHAnsi" w:hAnsiTheme="minorHAnsi" w:cs="Arial"/>
          <w:color w:val="000000"/>
        </w:rPr>
      </w:pPr>
    </w:p>
    <w:p w:rsidR="00460ECC" w:rsidRPr="006732D7" w:rsidRDefault="005D2F58" w:rsidP="00FF027F">
      <w:pPr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 xml:space="preserve">Le </w:t>
      </w:r>
      <w:r w:rsidR="00F07A02" w:rsidRPr="006732D7">
        <w:rPr>
          <w:rFonts w:asciiTheme="minorHAnsi" w:hAnsiTheme="minorHAnsi" w:cs="Arial"/>
        </w:rPr>
        <w:t xml:space="preserve">site de Périgueux est composé de deux </w:t>
      </w:r>
      <w:r w:rsidRPr="006732D7">
        <w:rPr>
          <w:rFonts w:asciiTheme="minorHAnsi" w:hAnsiTheme="minorHAnsi" w:cs="Arial"/>
        </w:rPr>
        <w:t>médecin</w:t>
      </w:r>
      <w:r w:rsidR="00F07A02" w:rsidRPr="006732D7">
        <w:rPr>
          <w:rFonts w:asciiTheme="minorHAnsi" w:hAnsiTheme="minorHAnsi" w:cs="Arial"/>
        </w:rPr>
        <w:t>s</w:t>
      </w:r>
      <w:r w:rsidRPr="006732D7">
        <w:rPr>
          <w:rFonts w:asciiTheme="minorHAnsi" w:hAnsiTheme="minorHAnsi" w:cs="Arial"/>
        </w:rPr>
        <w:t xml:space="preserve"> DIM à temps plein, d’un informaticien détaché au DIM, de deux attachés d’administration et de sept TIM.</w:t>
      </w:r>
      <w:r w:rsidR="001121C0" w:rsidRPr="006732D7">
        <w:rPr>
          <w:rFonts w:asciiTheme="minorHAnsi" w:hAnsiTheme="minorHAnsi" w:cs="Arial"/>
        </w:rPr>
        <w:t xml:space="preserve"> </w:t>
      </w:r>
      <w:r w:rsidR="005D10FD" w:rsidRPr="006732D7">
        <w:rPr>
          <w:rFonts w:asciiTheme="minorHAnsi" w:hAnsiTheme="minorHAnsi" w:cs="Arial"/>
        </w:rPr>
        <w:t>Cette équipe gère le CH de Périgueux, le CH de Sarlat, le CH de Domme, le CH</w:t>
      </w:r>
      <w:r w:rsidR="00A545F8" w:rsidRPr="006732D7">
        <w:rPr>
          <w:rFonts w:asciiTheme="minorHAnsi" w:hAnsiTheme="minorHAnsi" w:cs="Arial"/>
        </w:rPr>
        <w:t xml:space="preserve"> </w:t>
      </w:r>
      <w:r w:rsidR="005D10FD" w:rsidRPr="006732D7">
        <w:rPr>
          <w:rFonts w:asciiTheme="minorHAnsi" w:hAnsiTheme="minorHAnsi" w:cs="Arial"/>
        </w:rPr>
        <w:t>I</w:t>
      </w:r>
      <w:r w:rsidR="00A545F8" w:rsidRPr="006732D7">
        <w:rPr>
          <w:rFonts w:asciiTheme="minorHAnsi" w:hAnsiTheme="minorHAnsi" w:cs="Arial"/>
        </w:rPr>
        <w:t xml:space="preserve">nter </w:t>
      </w:r>
      <w:r w:rsidR="005D10FD" w:rsidRPr="006732D7">
        <w:rPr>
          <w:rFonts w:asciiTheme="minorHAnsi" w:hAnsiTheme="minorHAnsi" w:cs="Arial"/>
        </w:rPr>
        <w:t>C</w:t>
      </w:r>
      <w:r w:rsidR="00A545F8" w:rsidRPr="006732D7">
        <w:rPr>
          <w:rFonts w:asciiTheme="minorHAnsi" w:hAnsiTheme="minorHAnsi" w:cs="Arial"/>
        </w:rPr>
        <w:t>ommunal</w:t>
      </w:r>
      <w:r w:rsidR="005D10FD" w:rsidRPr="006732D7">
        <w:rPr>
          <w:rFonts w:asciiTheme="minorHAnsi" w:hAnsiTheme="minorHAnsi" w:cs="Arial"/>
        </w:rPr>
        <w:t xml:space="preserve"> R</w:t>
      </w:r>
      <w:r w:rsidR="00A545F8" w:rsidRPr="006732D7">
        <w:rPr>
          <w:rFonts w:asciiTheme="minorHAnsi" w:hAnsiTheme="minorHAnsi" w:cs="Arial"/>
        </w:rPr>
        <w:t xml:space="preserve">ibérac </w:t>
      </w:r>
      <w:r w:rsidR="005D10FD" w:rsidRPr="006732D7">
        <w:rPr>
          <w:rFonts w:asciiTheme="minorHAnsi" w:hAnsiTheme="minorHAnsi" w:cs="Arial"/>
        </w:rPr>
        <w:t>D</w:t>
      </w:r>
      <w:r w:rsidR="00A545F8" w:rsidRPr="006732D7">
        <w:rPr>
          <w:rFonts w:asciiTheme="minorHAnsi" w:hAnsiTheme="minorHAnsi" w:cs="Arial"/>
        </w:rPr>
        <w:t xml:space="preserve">ronne </w:t>
      </w:r>
      <w:r w:rsidR="005D10FD" w:rsidRPr="006732D7">
        <w:rPr>
          <w:rFonts w:asciiTheme="minorHAnsi" w:hAnsiTheme="minorHAnsi" w:cs="Arial"/>
        </w:rPr>
        <w:t>D</w:t>
      </w:r>
      <w:r w:rsidR="00A545F8" w:rsidRPr="006732D7">
        <w:rPr>
          <w:rFonts w:asciiTheme="minorHAnsi" w:hAnsiTheme="minorHAnsi" w:cs="Arial"/>
        </w:rPr>
        <w:t>ouble</w:t>
      </w:r>
      <w:r w:rsidR="005D10FD" w:rsidRPr="006732D7">
        <w:rPr>
          <w:rFonts w:asciiTheme="minorHAnsi" w:hAnsiTheme="minorHAnsi" w:cs="Arial"/>
        </w:rPr>
        <w:t xml:space="preserve">, le CH d’Excideuil, le CH de Nontron et le </w:t>
      </w:r>
      <w:r w:rsidR="00A545F8" w:rsidRPr="006732D7">
        <w:rPr>
          <w:rFonts w:asciiTheme="minorHAnsi" w:hAnsiTheme="minorHAnsi" w:cs="Arial"/>
        </w:rPr>
        <w:t>CH de</w:t>
      </w:r>
      <w:r w:rsidR="005D10FD" w:rsidRPr="006732D7">
        <w:rPr>
          <w:rFonts w:asciiTheme="minorHAnsi" w:hAnsiTheme="minorHAnsi" w:cs="Arial"/>
        </w:rPr>
        <w:t xml:space="preserve"> </w:t>
      </w:r>
      <w:proofErr w:type="spellStart"/>
      <w:r w:rsidR="005D10FD" w:rsidRPr="006732D7">
        <w:rPr>
          <w:rFonts w:asciiTheme="minorHAnsi" w:hAnsiTheme="minorHAnsi" w:cs="Arial"/>
        </w:rPr>
        <w:t>Lanmary</w:t>
      </w:r>
      <w:proofErr w:type="spellEnd"/>
      <w:r w:rsidR="005D10FD" w:rsidRPr="006732D7">
        <w:rPr>
          <w:rFonts w:asciiTheme="minorHAnsi" w:hAnsiTheme="minorHAnsi" w:cs="Arial"/>
        </w:rPr>
        <w:t>.</w:t>
      </w:r>
      <w:r w:rsidR="005C134A" w:rsidRPr="006732D7">
        <w:rPr>
          <w:rFonts w:asciiTheme="minorHAnsi" w:hAnsiTheme="minorHAnsi" w:cs="Arial"/>
        </w:rPr>
        <w:t xml:space="preserve"> Les champs concernés par le recueil PMS</w:t>
      </w:r>
      <w:r w:rsidR="00A545F8" w:rsidRPr="006732D7">
        <w:rPr>
          <w:rFonts w:asciiTheme="minorHAnsi" w:hAnsiTheme="minorHAnsi" w:cs="Arial"/>
        </w:rPr>
        <w:t>I dans ces établissements sont</w:t>
      </w:r>
      <w:r w:rsidR="009A4C05" w:rsidRPr="006732D7">
        <w:rPr>
          <w:rFonts w:asciiTheme="minorHAnsi" w:hAnsiTheme="minorHAnsi" w:cs="Arial"/>
        </w:rPr>
        <w:t xml:space="preserve"> </w:t>
      </w:r>
      <w:r w:rsidR="00A545F8" w:rsidRPr="006732D7">
        <w:rPr>
          <w:rFonts w:asciiTheme="minorHAnsi" w:hAnsiTheme="minorHAnsi" w:cs="Arial"/>
        </w:rPr>
        <w:t>les champs</w:t>
      </w:r>
      <w:r w:rsidR="005C134A" w:rsidRPr="006732D7">
        <w:rPr>
          <w:rFonts w:asciiTheme="minorHAnsi" w:hAnsiTheme="minorHAnsi" w:cs="Arial"/>
        </w:rPr>
        <w:t xml:space="preserve"> MCO, HAD, SSR et</w:t>
      </w:r>
      <w:r w:rsidR="00A545F8" w:rsidRPr="006732D7">
        <w:rPr>
          <w:rFonts w:asciiTheme="minorHAnsi" w:hAnsiTheme="minorHAnsi" w:cs="Arial"/>
        </w:rPr>
        <w:t xml:space="preserve"> </w:t>
      </w:r>
      <w:r w:rsidR="005C134A" w:rsidRPr="006732D7">
        <w:rPr>
          <w:rFonts w:asciiTheme="minorHAnsi" w:hAnsiTheme="minorHAnsi" w:cs="Arial"/>
        </w:rPr>
        <w:t>PSY.</w:t>
      </w:r>
      <w:r w:rsidR="005D10FD" w:rsidRPr="006732D7">
        <w:rPr>
          <w:rFonts w:asciiTheme="minorHAnsi" w:hAnsiTheme="minorHAnsi" w:cs="Arial"/>
        </w:rPr>
        <w:t xml:space="preserve"> Une voiture de fonction est </w:t>
      </w:r>
      <w:r w:rsidR="00A545F8" w:rsidRPr="006732D7">
        <w:rPr>
          <w:rFonts w:asciiTheme="minorHAnsi" w:hAnsiTheme="minorHAnsi" w:cs="Arial"/>
        </w:rPr>
        <w:t xml:space="preserve">mise </w:t>
      </w:r>
      <w:r w:rsidR="005D10FD" w:rsidRPr="006732D7">
        <w:rPr>
          <w:rFonts w:asciiTheme="minorHAnsi" w:hAnsiTheme="minorHAnsi" w:cs="Arial"/>
        </w:rPr>
        <w:t>à disposition</w:t>
      </w:r>
      <w:r w:rsidR="00A54E49" w:rsidRPr="006732D7">
        <w:rPr>
          <w:rFonts w:asciiTheme="minorHAnsi" w:hAnsiTheme="minorHAnsi" w:cs="Arial"/>
        </w:rPr>
        <w:t xml:space="preserve"> pour assurer les missions du DIM sur le territoire. L</w:t>
      </w:r>
      <w:r w:rsidR="00F004AB" w:rsidRPr="006732D7">
        <w:rPr>
          <w:rFonts w:asciiTheme="minorHAnsi" w:hAnsiTheme="minorHAnsi" w:cs="Arial"/>
        </w:rPr>
        <w:t xml:space="preserve">a qualité de vie au travail </w:t>
      </w:r>
      <w:r w:rsidR="002E05E8" w:rsidRPr="006732D7">
        <w:rPr>
          <w:rFonts w:asciiTheme="minorHAnsi" w:hAnsiTheme="minorHAnsi" w:cs="Arial"/>
        </w:rPr>
        <w:t xml:space="preserve">et la convivialité </w:t>
      </w:r>
      <w:r w:rsidR="00F004AB" w:rsidRPr="006732D7">
        <w:rPr>
          <w:rFonts w:asciiTheme="minorHAnsi" w:hAnsiTheme="minorHAnsi" w:cs="Arial"/>
        </w:rPr>
        <w:t>f</w:t>
      </w:r>
      <w:r w:rsidR="002E05E8" w:rsidRPr="006732D7">
        <w:rPr>
          <w:rFonts w:asciiTheme="minorHAnsi" w:hAnsiTheme="minorHAnsi" w:cs="Arial"/>
        </w:rPr>
        <w:t>ont</w:t>
      </w:r>
      <w:r w:rsidR="00F004AB" w:rsidRPr="006732D7">
        <w:rPr>
          <w:rFonts w:asciiTheme="minorHAnsi" w:hAnsiTheme="minorHAnsi" w:cs="Arial"/>
        </w:rPr>
        <w:t xml:space="preserve"> partie des priorités du service</w:t>
      </w:r>
      <w:r w:rsidR="002E05E8" w:rsidRPr="006732D7">
        <w:rPr>
          <w:rFonts w:asciiTheme="minorHAnsi" w:hAnsiTheme="minorHAnsi" w:cs="Arial"/>
        </w:rPr>
        <w:t xml:space="preserve"> assorti</w:t>
      </w:r>
      <w:r w:rsidR="007F34BF">
        <w:rPr>
          <w:rFonts w:asciiTheme="minorHAnsi" w:hAnsiTheme="minorHAnsi" w:cs="Arial"/>
        </w:rPr>
        <w:t>e</w:t>
      </w:r>
      <w:r w:rsidR="002E05E8" w:rsidRPr="006732D7">
        <w:rPr>
          <w:rFonts w:asciiTheme="minorHAnsi" w:hAnsiTheme="minorHAnsi" w:cs="Arial"/>
        </w:rPr>
        <w:t>s de temps d’échanges professionnels réguliers.</w:t>
      </w:r>
    </w:p>
    <w:p w:rsidR="00460ECC" w:rsidRPr="006732D7" w:rsidRDefault="00460ECC" w:rsidP="00FF027F">
      <w:pPr>
        <w:jc w:val="both"/>
        <w:rPr>
          <w:rFonts w:asciiTheme="minorHAnsi" w:hAnsiTheme="minorHAnsi" w:cs="Arial"/>
          <w:color w:val="000000"/>
        </w:rPr>
      </w:pPr>
    </w:p>
    <w:p w:rsidR="005D2F58" w:rsidRPr="006732D7" w:rsidRDefault="006A5B4F" w:rsidP="00FF027F">
      <w:pPr>
        <w:jc w:val="both"/>
        <w:rPr>
          <w:rFonts w:asciiTheme="minorHAnsi" w:hAnsiTheme="minorHAnsi" w:cs="Arial"/>
          <w:color w:val="000000"/>
        </w:rPr>
      </w:pPr>
      <w:r w:rsidRPr="006732D7">
        <w:rPr>
          <w:rFonts w:asciiTheme="minorHAnsi" w:hAnsiTheme="minorHAnsi" w:cs="Arial"/>
          <w:color w:val="000000"/>
        </w:rPr>
        <w:t xml:space="preserve">Le service </w:t>
      </w:r>
      <w:r w:rsidR="00A96C79" w:rsidRPr="006732D7">
        <w:rPr>
          <w:rFonts w:asciiTheme="minorHAnsi" w:hAnsiTheme="minorHAnsi" w:cs="Arial"/>
          <w:color w:val="000000"/>
        </w:rPr>
        <w:t xml:space="preserve">est doté de toutes les commodités. Il </w:t>
      </w:r>
      <w:r w:rsidRPr="006732D7">
        <w:rPr>
          <w:rFonts w:asciiTheme="minorHAnsi" w:hAnsiTheme="minorHAnsi" w:cs="Arial"/>
          <w:color w:val="000000"/>
        </w:rPr>
        <w:t xml:space="preserve">est situé à côté de l’entrée principale de l’hôpital, proche du parking. Il est composé de plusieurs bureaux (individuels et open </w:t>
      </w:r>
      <w:proofErr w:type="spellStart"/>
      <w:r w:rsidRPr="006732D7">
        <w:rPr>
          <w:rFonts w:asciiTheme="minorHAnsi" w:hAnsiTheme="minorHAnsi" w:cs="Arial"/>
          <w:color w:val="000000"/>
        </w:rPr>
        <w:t>space</w:t>
      </w:r>
      <w:proofErr w:type="spellEnd"/>
      <w:r w:rsidRPr="006732D7">
        <w:rPr>
          <w:rFonts w:asciiTheme="minorHAnsi" w:hAnsiTheme="minorHAnsi" w:cs="Arial"/>
          <w:color w:val="000000"/>
        </w:rPr>
        <w:t>), d’une salle de réunion</w:t>
      </w:r>
      <w:r w:rsidR="004C65BE" w:rsidRPr="006732D7">
        <w:rPr>
          <w:rFonts w:asciiTheme="minorHAnsi" w:hAnsiTheme="minorHAnsi" w:cs="Arial"/>
          <w:color w:val="000000"/>
        </w:rPr>
        <w:t xml:space="preserve"> avec rétroprojecteur</w:t>
      </w:r>
      <w:r w:rsidRPr="006732D7">
        <w:rPr>
          <w:rFonts w:asciiTheme="minorHAnsi" w:hAnsiTheme="minorHAnsi" w:cs="Arial"/>
          <w:color w:val="000000"/>
        </w:rPr>
        <w:t xml:space="preserve">, d’une salle de pause </w:t>
      </w:r>
      <w:r w:rsidR="00A96C79" w:rsidRPr="006732D7">
        <w:rPr>
          <w:rFonts w:asciiTheme="minorHAnsi" w:hAnsiTheme="minorHAnsi" w:cs="Arial"/>
          <w:color w:val="000000"/>
        </w:rPr>
        <w:t>et de restauration</w:t>
      </w:r>
      <w:r w:rsidRPr="006732D7">
        <w:rPr>
          <w:rFonts w:asciiTheme="minorHAnsi" w:hAnsiTheme="minorHAnsi" w:cs="Arial"/>
          <w:color w:val="000000"/>
        </w:rPr>
        <w:t>. Le service donne sur les sous-sols de l’hôpital permettant de rallier facilement tous les services de l’établissement.</w:t>
      </w:r>
    </w:p>
    <w:p w:rsidR="004B553F" w:rsidRPr="006732D7" w:rsidRDefault="004B553F" w:rsidP="00FF027F">
      <w:pPr>
        <w:jc w:val="both"/>
        <w:rPr>
          <w:rFonts w:asciiTheme="minorHAnsi" w:hAnsiTheme="minorHAnsi" w:cs="Arial"/>
          <w:color w:val="000000"/>
        </w:rPr>
      </w:pPr>
    </w:p>
    <w:p w:rsidR="00460ECC" w:rsidRPr="006732D7" w:rsidRDefault="00460ECC" w:rsidP="00FF027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A l’</w:t>
      </w:r>
      <w:r w:rsidR="001D2B16" w:rsidRPr="006732D7">
        <w:rPr>
          <w:rFonts w:asciiTheme="minorHAnsi" w:hAnsiTheme="minorHAnsi" w:cs="Arial"/>
        </w:rPr>
        <w:t>interface</w:t>
      </w:r>
      <w:r w:rsidRPr="006732D7">
        <w:rPr>
          <w:rFonts w:asciiTheme="minorHAnsi" w:hAnsiTheme="minorHAnsi" w:cs="Arial"/>
        </w:rPr>
        <w:t xml:space="preserve"> entre services médicaux et administratifs, le DIM a de multiples relations fonctionnelles avec </w:t>
      </w:r>
      <w:r w:rsidR="007A0AC8" w:rsidRPr="006732D7">
        <w:rPr>
          <w:rFonts w:asciiTheme="minorHAnsi" w:hAnsiTheme="minorHAnsi" w:cs="Arial"/>
        </w:rPr>
        <w:t>l</w:t>
      </w:r>
      <w:r w:rsidRPr="006732D7">
        <w:rPr>
          <w:rFonts w:asciiTheme="minorHAnsi" w:hAnsiTheme="minorHAnsi" w:cs="Arial"/>
        </w:rPr>
        <w:t>es médecins, l</w:t>
      </w:r>
      <w:r w:rsidR="007A0AC8" w:rsidRPr="006732D7">
        <w:rPr>
          <w:rFonts w:asciiTheme="minorHAnsi" w:hAnsiTheme="minorHAnsi" w:cs="Arial"/>
        </w:rPr>
        <w:t>es chefs de pôles, les cadres,</w:t>
      </w:r>
      <w:r w:rsidRPr="006732D7">
        <w:rPr>
          <w:rFonts w:asciiTheme="minorHAnsi" w:hAnsiTheme="minorHAnsi" w:cs="Arial"/>
        </w:rPr>
        <w:t xml:space="preserve"> </w:t>
      </w:r>
      <w:r w:rsidR="007A0AC8" w:rsidRPr="006732D7">
        <w:rPr>
          <w:rFonts w:asciiTheme="minorHAnsi" w:hAnsiTheme="minorHAnsi" w:cs="Arial"/>
        </w:rPr>
        <w:t xml:space="preserve">les </w:t>
      </w:r>
      <w:r w:rsidRPr="006732D7">
        <w:rPr>
          <w:rFonts w:asciiTheme="minorHAnsi" w:hAnsiTheme="minorHAnsi" w:cs="Arial"/>
        </w:rPr>
        <w:t xml:space="preserve">secrétaires, les directions générales, de la stratégie, des finances, de la qualité, des soins infirmiers, le service informatique et le bureau des entrées. </w:t>
      </w:r>
    </w:p>
    <w:p w:rsidR="004B553F" w:rsidRPr="006732D7" w:rsidRDefault="004B553F" w:rsidP="00FF027F">
      <w:pPr>
        <w:jc w:val="both"/>
        <w:rPr>
          <w:rFonts w:asciiTheme="minorHAnsi" w:hAnsiTheme="minorHAnsi" w:cs="Arial"/>
        </w:rPr>
      </w:pPr>
    </w:p>
    <w:p w:rsidR="00B96B91" w:rsidRPr="006732D7" w:rsidRDefault="00B96B91">
      <w:pPr>
        <w:spacing w:after="160" w:line="259" w:lineRule="auto"/>
        <w:rPr>
          <w:rFonts w:asciiTheme="minorHAnsi" w:eastAsiaTheme="majorEastAsia" w:hAnsiTheme="minorHAnsi" w:cstheme="majorBidi"/>
          <w:color w:val="2E74B5" w:themeColor="accent1" w:themeShade="BF"/>
          <w:sz w:val="26"/>
          <w:szCs w:val="26"/>
        </w:rPr>
      </w:pPr>
      <w:r w:rsidRPr="006732D7">
        <w:rPr>
          <w:rFonts w:asciiTheme="minorHAnsi" w:hAnsiTheme="minorHAnsi"/>
        </w:rPr>
        <w:br w:type="page"/>
      </w:r>
    </w:p>
    <w:p w:rsidR="003A17D2" w:rsidRPr="006732D7" w:rsidRDefault="003A17D2" w:rsidP="003A17D2">
      <w:pPr>
        <w:pStyle w:val="Titre2"/>
        <w:rPr>
          <w:rFonts w:asciiTheme="minorHAnsi" w:hAnsiTheme="minorHAnsi"/>
        </w:rPr>
      </w:pPr>
      <w:r w:rsidRPr="006732D7">
        <w:rPr>
          <w:rFonts w:asciiTheme="minorHAnsi" w:hAnsiTheme="minorHAnsi"/>
        </w:rPr>
        <w:lastRenderedPageBreak/>
        <w:t>Vos</w:t>
      </w:r>
      <w:r w:rsidR="00460ECC" w:rsidRPr="006732D7">
        <w:rPr>
          <w:rFonts w:asciiTheme="minorHAnsi" w:hAnsiTheme="minorHAnsi"/>
        </w:rPr>
        <w:t xml:space="preserve"> missions </w:t>
      </w:r>
    </w:p>
    <w:p w:rsidR="003A17D2" w:rsidRPr="006732D7" w:rsidRDefault="003A17D2" w:rsidP="003A17D2">
      <w:pPr>
        <w:rPr>
          <w:rFonts w:asciiTheme="minorHAnsi" w:hAnsiTheme="minorHAnsi"/>
        </w:rPr>
      </w:pPr>
    </w:p>
    <w:p w:rsidR="007A0FAD" w:rsidRPr="006732D7" w:rsidRDefault="007A0FAD" w:rsidP="003A17D2">
      <w:pPr>
        <w:rPr>
          <w:rFonts w:asciiTheme="minorHAnsi" w:hAnsiTheme="minorHAnsi" w:cs="Arial"/>
          <w:b/>
          <w:bCs/>
        </w:rPr>
      </w:pPr>
      <w:r w:rsidRPr="006732D7">
        <w:rPr>
          <w:rFonts w:asciiTheme="minorHAnsi" w:hAnsiTheme="minorHAnsi" w:cs="Arial"/>
        </w:rPr>
        <w:t>Recueillir et contrôler l'exhaustivité et la conformité des informations relatives à l'activité médicale en vue de l'optimisation de la qualité du codage et de la valorisation de l'activité hospitalière.</w:t>
      </w:r>
    </w:p>
    <w:p w:rsidR="007A0FAD" w:rsidRPr="006732D7" w:rsidRDefault="007A0FAD" w:rsidP="003A17D2">
      <w:pPr>
        <w:rPr>
          <w:rFonts w:asciiTheme="minorHAnsi" w:hAnsiTheme="minorHAnsi" w:cs="Arial"/>
          <w:b/>
          <w:bCs/>
        </w:rPr>
      </w:pPr>
    </w:p>
    <w:p w:rsidR="003A17D2" w:rsidRPr="006732D7" w:rsidRDefault="007A0FAD" w:rsidP="003A17D2">
      <w:pPr>
        <w:rPr>
          <w:rFonts w:asciiTheme="minorHAnsi" w:hAnsiTheme="minorHAnsi"/>
        </w:rPr>
      </w:pPr>
      <w:r w:rsidRPr="006732D7">
        <w:rPr>
          <w:rFonts w:asciiTheme="minorHAnsi" w:hAnsiTheme="minorHAnsi" w:cs="Arial"/>
          <w:b/>
          <w:bCs/>
        </w:rPr>
        <w:t>Pour cela, ré</w:t>
      </w:r>
      <w:r w:rsidR="003A17D2" w:rsidRPr="006732D7">
        <w:rPr>
          <w:rFonts w:asciiTheme="minorHAnsi" w:hAnsiTheme="minorHAnsi" w:cs="Arial"/>
          <w:b/>
          <w:bCs/>
        </w:rPr>
        <w:t xml:space="preserve">alisation des </w:t>
      </w:r>
      <w:r w:rsidRPr="006732D7">
        <w:rPr>
          <w:rFonts w:asciiTheme="minorHAnsi" w:hAnsiTheme="minorHAnsi" w:cs="Arial"/>
          <w:b/>
          <w:bCs/>
        </w:rPr>
        <w:t>activités</w:t>
      </w:r>
      <w:r w:rsidR="003A17D2" w:rsidRPr="006732D7">
        <w:rPr>
          <w:rFonts w:asciiTheme="minorHAnsi" w:hAnsiTheme="minorHAnsi" w:cs="Arial"/>
          <w:b/>
          <w:bCs/>
        </w:rPr>
        <w:t xml:space="preserve"> suivantes, sur les établissements du Groupement Hospitalier de Territoire de la Dordogne (déplacements</w:t>
      </w:r>
      <w:r w:rsidR="007109F6" w:rsidRPr="006732D7">
        <w:rPr>
          <w:rFonts w:asciiTheme="minorHAnsi" w:hAnsiTheme="minorHAnsi" w:cs="Arial"/>
          <w:b/>
          <w:bCs/>
        </w:rPr>
        <w:t xml:space="preserve"> et/ou connexions à distance</w:t>
      </w:r>
      <w:r w:rsidR="003A17D2" w:rsidRPr="006732D7">
        <w:rPr>
          <w:rFonts w:asciiTheme="minorHAnsi" w:hAnsiTheme="minorHAnsi" w:cs="Arial"/>
          <w:b/>
          <w:bCs/>
        </w:rPr>
        <w:t xml:space="preserve"> sur les différents hôpitaux du groupement) :</w:t>
      </w:r>
    </w:p>
    <w:p w:rsidR="007A0FAD" w:rsidRPr="006732D7" w:rsidRDefault="007A0FAD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Assistance auprès des services pour l'utilisation des outils de recueil et le codage</w:t>
      </w:r>
    </w:p>
    <w:p w:rsidR="007A0FAD" w:rsidRPr="006732D7" w:rsidRDefault="007A0FAD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Codage des situations cliniques (diagnostics...) à partir des supports recueillis</w:t>
      </w:r>
    </w:p>
    <w:p w:rsidR="007A0FAD" w:rsidRPr="006732D7" w:rsidRDefault="007A0FAD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Contrôle de la qualité des données du PMSI (Programme de Médicalisation des Systèmes d'Information)</w:t>
      </w:r>
    </w:p>
    <w:p w:rsidR="007A0FAD" w:rsidRPr="006732D7" w:rsidRDefault="007A0FAD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Contrôle des flux de données au sein du système d'information</w:t>
      </w:r>
    </w:p>
    <w:p w:rsidR="007A0FAD" w:rsidRPr="006732D7" w:rsidRDefault="007A0FAD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Formation des utilisateurs (médecins, secrétaires, nouveaux TIM) aux outils de recueil</w:t>
      </w:r>
    </w:p>
    <w:p w:rsidR="007A0FAD" w:rsidRPr="006732D7" w:rsidRDefault="007A0FAD" w:rsidP="005032B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 xml:space="preserve">Gestion des habilitations des utilisateurs </w:t>
      </w:r>
      <w:r w:rsidR="003F77F2" w:rsidRPr="006732D7">
        <w:rPr>
          <w:rFonts w:asciiTheme="minorHAnsi" w:hAnsiTheme="minorHAnsi" w:cs="Arial"/>
        </w:rPr>
        <w:t>aux logiciels métiers</w:t>
      </w:r>
    </w:p>
    <w:p w:rsidR="007A0FAD" w:rsidRPr="006732D7" w:rsidRDefault="007A0FAD" w:rsidP="00BF4E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Mise à jour des référentiels de codage de l'information médicale</w:t>
      </w:r>
    </w:p>
    <w:p w:rsidR="007A0FAD" w:rsidRPr="006732D7" w:rsidRDefault="007A0FAD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Recueil du codage descriptif du séjour du patient effectué par les professionnels de santé et/ou des supports d'information médicale (compte-rendu d'hospitalisation, dossier patient, ...) permettant de réaliser/d'affiner le</w:t>
      </w:r>
      <w:r w:rsidR="007F34BF">
        <w:rPr>
          <w:rFonts w:asciiTheme="minorHAnsi" w:hAnsiTheme="minorHAnsi" w:cs="Arial"/>
        </w:rPr>
        <w:t xml:space="preserve"> </w:t>
      </w:r>
      <w:r w:rsidRPr="006732D7">
        <w:rPr>
          <w:rFonts w:asciiTheme="minorHAnsi" w:hAnsiTheme="minorHAnsi" w:cs="Arial"/>
        </w:rPr>
        <w:t>codage</w:t>
      </w:r>
    </w:p>
    <w:p w:rsidR="007A0FAD" w:rsidRPr="006732D7" w:rsidRDefault="007A0FAD" w:rsidP="001F7F3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Signalement des erreurs relatives à des informations administratives concernant les patients et leur séjour</w:t>
      </w:r>
    </w:p>
    <w:p w:rsidR="007A0FAD" w:rsidRPr="006732D7" w:rsidRDefault="003F77F2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Analyse d</w:t>
      </w:r>
      <w:r w:rsidR="00131589" w:rsidRPr="006732D7">
        <w:rPr>
          <w:rFonts w:asciiTheme="minorHAnsi" w:hAnsiTheme="minorHAnsi" w:cs="Arial"/>
        </w:rPr>
        <w:t>es résultats relatifs à la production du codage et t</w:t>
      </w:r>
      <w:r w:rsidR="007A0FAD" w:rsidRPr="006732D7">
        <w:rPr>
          <w:rFonts w:asciiTheme="minorHAnsi" w:hAnsiTheme="minorHAnsi" w:cs="Arial"/>
        </w:rPr>
        <w:t xml:space="preserve">raitement des atypies et </w:t>
      </w:r>
      <w:r w:rsidR="007F34BF">
        <w:rPr>
          <w:rFonts w:asciiTheme="minorHAnsi" w:hAnsiTheme="minorHAnsi" w:cs="Arial"/>
        </w:rPr>
        <w:t xml:space="preserve">des </w:t>
      </w:r>
      <w:r w:rsidR="007A0FAD" w:rsidRPr="006732D7">
        <w:rPr>
          <w:rFonts w:asciiTheme="minorHAnsi" w:hAnsiTheme="minorHAnsi" w:cs="Arial"/>
        </w:rPr>
        <w:t>erreurs de groupage</w:t>
      </w:r>
    </w:p>
    <w:p w:rsidR="007A0FAD" w:rsidRPr="006732D7" w:rsidRDefault="007A0FAD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Transmission des données au sein du système d'information et contrôle des résultats des transmissions</w:t>
      </w:r>
    </w:p>
    <w:p w:rsidR="007A0FAD" w:rsidRPr="006732D7" w:rsidRDefault="007A0FAD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Rédaction et actualisation des procédures et modes opératoires</w:t>
      </w:r>
    </w:p>
    <w:p w:rsidR="003F2613" w:rsidRPr="006732D7" w:rsidRDefault="007A0FAD" w:rsidP="007A0F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Veille documentaire</w:t>
      </w:r>
    </w:p>
    <w:p w:rsidR="007A0FAD" w:rsidRPr="006732D7" w:rsidRDefault="007A0FAD" w:rsidP="007A0FAD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218CB" w:rsidRPr="006732D7" w:rsidRDefault="003218CB" w:rsidP="00B02C2F">
      <w:pPr>
        <w:pStyle w:val="Titre1"/>
        <w:rPr>
          <w:rFonts w:asciiTheme="minorHAnsi" w:hAnsiTheme="minorHAnsi"/>
        </w:rPr>
      </w:pPr>
      <w:r w:rsidRPr="006732D7">
        <w:rPr>
          <w:rFonts w:asciiTheme="minorHAnsi" w:hAnsiTheme="minorHAnsi"/>
        </w:rPr>
        <w:t>Poste</w:t>
      </w:r>
    </w:p>
    <w:p w:rsidR="003218CB" w:rsidRPr="006732D7" w:rsidRDefault="003218CB">
      <w:pPr>
        <w:rPr>
          <w:rFonts w:asciiTheme="minorHAnsi" w:hAnsiTheme="minorHAnsi" w:cs="Arial"/>
        </w:rPr>
      </w:pPr>
    </w:p>
    <w:p w:rsidR="003218CB" w:rsidRPr="006732D7" w:rsidRDefault="003218CB" w:rsidP="00B02C2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Ce recrutement a pour objet le renforcement de l’équipe en place afin de permettre d’assurer les missions étendues du Département d’Information Médicale de territoire de la Dordogne.</w:t>
      </w:r>
    </w:p>
    <w:p w:rsidR="003218CB" w:rsidRPr="006732D7" w:rsidRDefault="003218CB" w:rsidP="00B02C2F">
      <w:pPr>
        <w:jc w:val="both"/>
        <w:rPr>
          <w:rFonts w:asciiTheme="minorHAnsi" w:hAnsiTheme="minorHAnsi" w:cs="Arial"/>
        </w:rPr>
      </w:pPr>
    </w:p>
    <w:p w:rsidR="009A4C05" w:rsidRPr="006732D7" w:rsidRDefault="009A4C05" w:rsidP="00B02C2F">
      <w:pPr>
        <w:pStyle w:val="Titre2"/>
        <w:rPr>
          <w:rFonts w:asciiTheme="minorHAnsi" w:hAnsiTheme="minorHAnsi"/>
        </w:rPr>
      </w:pPr>
      <w:r w:rsidRPr="006732D7">
        <w:rPr>
          <w:rFonts w:asciiTheme="minorHAnsi" w:hAnsiTheme="minorHAnsi"/>
        </w:rPr>
        <w:t>Expérience professionnelle souhaitée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 xml:space="preserve">Expérience </w:t>
      </w:r>
      <w:r w:rsidR="007F34BF">
        <w:rPr>
          <w:rFonts w:asciiTheme="minorHAnsi" w:hAnsiTheme="minorHAnsi" w:cs="Arial"/>
        </w:rPr>
        <w:t>acquise dans un Département d</w:t>
      </w:r>
      <w:r w:rsidRPr="006732D7">
        <w:rPr>
          <w:rFonts w:asciiTheme="minorHAnsi" w:hAnsiTheme="minorHAnsi" w:cs="Arial"/>
        </w:rPr>
        <w:t>’Information</w:t>
      </w:r>
      <w:r w:rsidR="00131589" w:rsidRPr="006732D7">
        <w:rPr>
          <w:rFonts w:asciiTheme="minorHAnsi" w:hAnsiTheme="minorHAnsi" w:cs="Arial"/>
        </w:rPr>
        <w:t xml:space="preserve"> Médicale</w:t>
      </w:r>
    </w:p>
    <w:p w:rsidR="009A4C05" w:rsidRPr="006732D7" w:rsidRDefault="009A4C05" w:rsidP="009A4C05">
      <w:pPr>
        <w:pStyle w:val="Paragraphedeliste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218CB" w:rsidRPr="006732D7" w:rsidRDefault="003218CB" w:rsidP="00B02C2F">
      <w:pPr>
        <w:pStyle w:val="Titre2"/>
        <w:rPr>
          <w:rFonts w:asciiTheme="minorHAnsi" w:hAnsiTheme="minorHAnsi"/>
        </w:rPr>
      </w:pPr>
      <w:r w:rsidRPr="006732D7">
        <w:rPr>
          <w:rFonts w:asciiTheme="minorHAnsi" w:hAnsiTheme="minorHAnsi"/>
        </w:rPr>
        <w:t>C</w:t>
      </w:r>
      <w:r w:rsidR="009A4C05" w:rsidRPr="006732D7">
        <w:rPr>
          <w:rFonts w:asciiTheme="minorHAnsi" w:hAnsiTheme="minorHAnsi"/>
        </w:rPr>
        <w:t>onnaissances techniques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Maîtrise parfaite indispensable du vocabulaire médical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Connaissance des nomenclatures CIM10 et CCAM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 xml:space="preserve">Maîtrise des règles de codage du PMSI : connaissance du guide méthodologique de production des informations </w:t>
      </w:r>
      <w:r w:rsidR="007F34BF">
        <w:rPr>
          <w:rFonts w:asciiTheme="minorHAnsi" w:hAnsiTheme="minorHAnsi" w:cs="Arial"/>
        </w:rPr>
        <w:t>en MCO, SSR, HAD et Psychiatrie</w:t>
      </w:r>
    </w:p>
    <w:p w:rsidR="009A4C05" w:rsidRPr="006732D7" w:rsidRDefault="003751F2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Aisance dans l’utilisation d</w:t>
      </w:r>
      <w:r w:rsidR="009A4C05" w:rsidRPr="006732D7">
        <w:rPr>
          <w:rFonts w:asciiTheme="minorHAnsi" w:hAnsiTheme="minorHAnsi" w:cs="Arial"/>
        </w:rPr>
        <w:t xml:space="preserve">es outils informatiques </w:t>
      </w:r>
    </w:p>
    <w:p w:rsidR="009A4C05" w:rsidRPr="006732D7" w:rsidRDefault="009A4C05" w:rsidP="009A4C05">
      <w:pPr>
        <w:pStyle w:val="Titre2"/>
        <w:rPr>
          <w:rFonts w:asciiTheme="minorHAnsi" w:hAnsiTheme="minorHAnsi"/>
        </w:rPr>
      </w:pPr>
      <w:r w:rsidRPr="006732D7">
        <w:rPr>
          <w:rFonts w:asciiTheme="minorHAnsi" w:hAnsiTheme="minorHAnsi"/>
        </w:rPr>
        <w:lastRenderedPageBreak/>
        <w:t>Aptitudes personnelles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Capacité à travailler en équipe et à adhérer aux organisations et fonctionnements existants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Rigueur et autonomie dans le travail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Discrétion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 xml:space="preserve">Qualités relationnelles, </w:t>
      </w:r>
      <w:r w:rsidR="00131589" w:rsidRPr="006732D7">
        <w:rPr>
          <w:rFonts w:asciiTheme="minorHAnsi" w:hAnsiTheme="minorHAnsi" w:cs="Arial"/>
        </w:rPr>
        <w:t>communication auprès d’interlocuteurs variés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Sens de l’organisation</w:t>
      </w:r>
    </w:p>
    <w:p w:rsidR="009A4C05" w:rsidRPr="006732D7" w:rsidRDefault="009A4C05" w:rsidP="009A4C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732D7">
        <w:rPr>
          <w:rFonts w:asciiTheme="minorHAnsi" w:hAnsiTheme="minorHAnsi" w:cs="Arial"/>
        </w:rPr>
        <w:t>Aptitude à l’évolution et aux changements</w:t>
      </w:r>
      <w:r w:rsidR="007F34BF">
        <w:rPr>
          <w:rFonts w:asciiTheme="minorHAnsi" w:hAnsiTheme="minorHAnsi" w:cs="Arial"/>
        </w:rPr>
        <w:t xml:space="preserve"> des pratiques professionnelles</w:t>
      </w:r>
      <w:bookmarkStart w:id="0" w:name="_GoBack"/>
      <w:bookmarkEnd w:id="0"/>
    </w:p>
    <w:p w:rsidR="009A4C05" w:rsidRPr="006732D7" w:rsidRDefault="009A4C05" w:rsidP="009A4C0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131589" w:rsidRPr="006732D7" w:rsidRDefault="00131589" w:rsidP="009A4C0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3218CB" w:rsidRPr="006732D7" w:rsidRDefault="005B0B2B" w:rsidP="00B02C2F">
      <w:pPr>
        <w:pStyle w:val="Titre2"/>
        <w:rPr>
          <w:rFonts w:asciiTheme="minorHAnsi" w:hAnsiTheme="minorHAnsi"/>
        </w:rPr>
      </w:pPr>
      <w:r w:rsidRPr="006732D7">
        <w:rPr>
          <w:rFonts w:asciiTheme="minorHAnsi" w:hAnsiTheme="minorHAnsi"/>
        </w:rPr>
        <w:t>Diplôme</w:t>
      </w:r>
    </w:p>
    <w:p w:rsidR="005B0B2B" w:rsidRPr="006732D7" w:rsidRDefault="005B0B2B" w:rsidP="005B0B2B">
      <w:pPr>
        <w:rPr>
          <w:rFonts w:asciiTheme="minorHAnsi" w:hAnsiTheme="minorHAnsi"/>
        </w:rPr>
      </w:pPr>
      <w:r w:rsidRPr="006732D7">
        <w:rPr>
          <w:rFonts w:asciiTheme="minorHAnsi" w:hAnsiTheme="minorHAnsi"/>
        </w:rPr>
        <w:t xml:space="preserve">Formation </w:t>
      </w:r>
      <w:r w:rsidR="0056066B" w:rsidRPr="006732D7">
        <w:rPr>
          <w:rFonts w:asciiTheme="minorHAnsi" w:hAnsiTheme="minorHAnsi"/>
        </w:rPr>
        <w:t>diplômante</w:t>
      </w:r>
      <w:r w:rsidRPr="006732D7">
        <w:rPr>
          <w:rFonts w:asciiTheme="minorHAnsi" w:hAnsiTheme="minorHAnsi"/>
        </w:rPr>
        <w:t xml:space="preserve"> ou </w:t>
      </w:r>
      <w:proofErr w:type="spellStart"/>
      <w:r w:rsidRPr="006732D7">
        <w:rPr>
          <w:rFonts w:asciiTheme="minorHAnsi" w:hAnsiTheme="minorHAnsi"/>
        </w:rPr>
        <w:t>certifiante</w:t>
      </w:r>
      <w:proofErr w:type="spellEnd"/>
      <w:r w:rsidRPr="006732D7">
        <w:rPr>
          <w:rFonts w:asciiTheme="minorHAnsi" w:hAnsiTheme="minorHAnsi"/>
        </w:rPr>
        <w:t xml:space="preserve"> de </w:t>
      </w:r>
      <w:r w:rsidR="0056066B" w:rsidRPr="006732D7">
        <w:rPr>
          <w:rFonts w:asciiTheme="minorHAnsi" w:hAnsiTheme="minorHAnsi"/>
        </w:rPr>
        <w:t>Technicien</w:t>
      </w:r>
      <w:r w:rsidRPr="006732D7">
        <w:rPr>
          <w:rFonts w:asciiTheme="minorHAnsi" w:hAnsiTheme="minorHAnsi"/>
        </w:rPr>
        <w:t xml:space="preserve"> en Information Médicale (TIM)</w:t>
      </w:r>
      <w:r w:rsidR="003751F2">
        <w:rPr>
          <w:rFonts w:asciiTheme="minorHAnsi" w:hAnsiTheme="minorHAnsi"/>
        </w:rPr>
        <w:t xml:space="preserve"> souhaitée</w:t>
      </w:r>
    </w:p>
    <w:p w:rsidR="005B0B2B" w:rsidRPr="006732D7" w:rsidRDefault="005B0B2B" w:rsidP="005B0B2B">
      <w:pPr>
        <w:rPr>
          <w:rFonts w:asciiTheme="minorHAnsi" w:hAnsiTheme="minorHAnsi"/>
        </w:rPr>
      </w:pPr>
    </w:p>
    <w:p w:rsidR="005B0B2B" w:rsidRPr="006732D7" w:rsidRDefault="005B0B2B" w:rsidP="0056066B">
      <w:pPr>
        <w:pStyle w:val="Titre2"/>
        <w:rPr>
          <w:rFonts w:asciiTheme="minorHAnsi" w:hAnsiTheme="minorHAnsi"/>
        </w:rPr>
      </w:pPr>
      <w:r w:rsidRPr="006732D7">
        <w:rPr>
          <w:rFonts w:asciiTheme="minorHAnsi" w:hAnsiTheme="minorHAnsi"/>
        </w:rPr>
        <w:t>Horaires</w:t>
      </w:r>
    </w:p>
    <w:p w:rsidR="005B0B2B" w:rsidRPr="006732D7" w:rsidRDefault="005B0B2B" w:rsidP="005B0B2B">
      <w:pPr>
        <w:rPr>
          <w:rFonts w:asciiTheme="minorHAnsi" w:hAnsiTheme="minorHAnsi"/>
        </w:rPr>
      </w:pPr>
      <w:r w:rsidRPr="006732D7">
        <w:rPr>
          <w:rFonts w:asciiTheme="minorHAnsi" w:hAnsiTheme="minorHAnsi"/>
        </w:rPr>
        <w:t>3</w:t>
      </w:r>
      <w:r w:rsidR="00373EB5">
        <w:rPr>
          <w:rFonts w:asciiTheme="minorHAnsi" w:hAnsiTheme="minorHAnsi"/>
        </w:rPr>
        <w:t>8</w:t>
      </w:r>
      <w:r w:rsidRPr="006732D7">
        <w:rPr>
          <w:rFonts w:asciiTheme="minorHAnsi" w:hAnsiTheme="minorHAnsi"/>
        </w:rPr>
        <w:t>h par semaine</w:t>
      </w:r>
    </w:p>
    <w:p w:rsidR="003218CB" w:rsidRPr="006732D7" w:rsidRDefault="003218CB" w:rsidP="003218CB">
      <w:pPr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</w:p>
    <w:p w:rsidR="003218CB" w:rsidRPr="006732D7" w:rsidRDefault="003218CB" w:rsidP="003218CB">
      <w:pPr>
        <w:autoSpaceDE w:val="0"/>
        <w:autoSpaceDN w:val="0"/>
        <w:adjustRightInd w:val="0"/>
        <w:rPr>
          <w:rFonts w:asciiTheme="minorHAnsi" w:hAnsiTheme="minorHAnsi" w:cs="Arial"/>
          <w:color w:val="FF0000"/>
        </w:rPr>
      </w:pPr>
    </w:p>
    <w:p w:rsidR="003218CB" w:rsidRPr="006732D7" w:rsidRDefault="003218CB" w:rsidP="003218CB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6732D7">
        <w:rPr>
          <w:rFonts w:asciiTheme="minorHAnsi" w:hAnsiTheme="minorHAnsi" w:cs="Arial"/>
          <w:b/>
          <w:bCs/>
          <w:color w:val="000000"/>
        </w:rPr>
        <w:t>Contact :</w:t>
      </w:r>
    </w:p>
    <w:p w:rsidR="0036565E" w:rsidRPr="006732D7" w:rsidRDefault="003218CB" w:rsidP="003218CB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6732D7">
        <w:rPr>
          <w:rFonts w:asciiTheme="minorHAnsi" w:hAnsiTheme="minorHAnsi" w:cs="Arial"/>
          <w:b/>
          <w:color w:val="000000"/>
        </w:rPr>
        <w:t xml:space="preserve">Dr BUHAJ, </w:t>
      </w:r>
      <w:r w:rsidR="00794976" w:rsidRPr="006732D7">
        <w:rPr>
          <w:rFonts w:asciiTheme="minorHAnsi" w:hAnsiTheme="minorHAnsi" w:cs="Arial"/>
          <w:b/>
          <w:color w:val="000000"/>
        </w:rPr>
        <w:t xml:space="preserve">MSP - </w:t>
      </w:r>
      <w:r w:rsidR="0036565E" w:rsidRPr="006732D7">
        <w:rPr>
          <w:rFonts w:asciiTheme="minorHAnsi" w:hAnsiTheme="minorHAnsi" w:cs="Arial"/>
          <w:b/>
          <w:color w:val="000000"/>
        </w:rPr>
        <w:t xml:space="preserve">PH </w:t>
      </w:r>
      <w:r w:rsidRPr="006732D7">
        <w:rPr>
          <w:rFonts w:asciiTheme="minorHAnsi" w:hAnsiTheme="minorHAnsi" w:cs="Arial"/>
          <w:b/>
          <w:color w:val="000000"/>
        </w:rPr>
        <w:t>Responsable du DIM de territoire,</w:t>
      </w:r>
    </w:p>
    <w:p w:rsidR="003218CB" w:rsidRPr="006732D7" w:rsidRDefault="003218CB" w:rsidP="003218CB">
      <w:pPr>
        <w:autoSpaceDE w:val="0"/>
        <w:autoSpaceDN w:val="0"/>
        <w:adjustRightInd w:val="0"/>
        <w:rPr>
          <w:rFonts w:asciiTheme="minorHAnsi" w:hAnsiTheme="minorHAnsi" w:cs="Arial"/>
          <w:color w:val="0000FF"/>
        </w:rPr>
      </w:pPr>
      <w:r w:rsidRPr="006732D7">
        <w:rPr>
          <w:rFonts w:asciiTheme="minorHAnsi" w:hAnsiTheme="minorHAnsi" w:cs="Arial"/>
          <w:color w:val="0000FF"/>
        </w:rPr>
        <w:t>veronique.buhaj@ch-perigueux.fr</w:t>
      </w:r>
    </w:p>
    <w:p w:rsidR="003218CB" w:rsidRPr="006732D7" w:rsidRDefault="003218CB" w:rsidP="003218CB">
      <w:pPr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6732D7">
        <w:rPr>
          <w:rFonts w:asciiTheme="minorHAnsi" w:hAnsiTheme="minorHAnsi" w:cs="Arial"/>
          <w:bCs/>
          <w:color w:val="0000FF"/>
        </w:rPr>
        <w:t>tél</w:t>
      </w:r>
      <w:proofErr w:type="gramEnd"/>
      <w:r w:rsidRPr="006732D7">
        <w:rPr>
          <w:rFonts w:asciiTheme="minorHAnsi" w:hAnsiTheme="minorHAnsi" w:cs="Arial"/>
          <w:bCs/>
          <w:color w:val="0000FF"/>
        </w:rPr>
        <w:t xml:space="preserve"> : 05 53 45 26 33 </w:t>
      </w:r>
    </w:p>
    <w:sectPr w:rsidR="003218CB" w:rsidRPr="0067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4E8"/>
    <w:multiLevelType w:val="hybridMultilevel"/>
    <w:tmpl w:val="96AA9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0F53"/>
    <w:multiLevelType w:val="hybridMultilevel"/>
    <w:tmpl w:val="84CE3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F5E4E"/>
    <w:multiLevelType w:val="hybridMultilevel"/>
    <w:tmpl w:val="2EB2F204"/>
    <w:lvl w:ilvl="0" w:tplc="FD461C6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1"/>
    <w:rsid w:val="00025AB9"/>
    <w:rsid w:val="00050F2D"/>
    <w:rsid w:val="000572D2"/>
    <w:rsid w:val="00107CBB"/>
    <w:rsid w:val="001121C0"/>
    <w:rsid w:val="0012419B"/>
    <w:rsid w:val="00127B8E"/>
    <w:rsid w:val="00131589"/>
    <w:rsid w:val="00190C4A"/>
    <w:rsid w:val="001B259C"/>
    <w:rsid w:val="001D2B16"/>
    <w:rsid w:val="0021318D"/>
    <w:rsid w:val="00222A84"/>
    <w:rsid w:val="0022452B"/>
    <w:rsid w:val="00247CD0"/>
    <w:rsid w:val="00255AAC"/>
    <w:rsid w:val="002C562B"/>
    <w:rsid w:val="002E05E8"/>
    <w:rsid w:val="002E2014"/>
    <w:rsid w:val="003218CB"/>
    <w:rsid w:val="00321F9D"/>
    <w:rsid w:val="00325A25"/>
    <w:rsid w:val="0036565E"/>
    <w:rsid w:val="00373EB5"/>
    <w:rsid w:val="003751F2"/>
    <w:rsid w:val="003A17D2"/>
    <w:rsid w:val="003D6925"/>
    <w:rsid w:val="003D7261"/>
    <w:rsid w:val="003F2613"/>
    <w:rsid w:val="003F77F2"/>
    <w:rsid w:val="00410539"/>
    <w:rsid w:val="0043002D"/>
    <w:rsid w:val="00440B73"/>
    <w:rsid w:val="00460A3E"/>
    <w:rsid w:val="00460ECC"/>
    <w:rsid w:val="00472F2E"/>
    <w:rsid w:val="004B553F"/>
    <w:rsid w:val="004C65BE"/>
    <w:rsid w:val="004F2DBE"/>
    <w:rsid w:val="005066EE"/>
    <w:rsid w:val="00516598"/>
    <w:rsid w:val="00542505"/>
    <w:rsid w:val="0056066B"/>
    <w:rsid w:val="00581686"/>
    <w:rsid w:val="005B0B2B"/>
    <w:rsid w:val="005C134A"/>
    <w:rsid w:val="005C7234"/>
    <w:rsid w:val="005D10FD"/>
    <w:rsid w:val="005D29AD"/>
    <w:rsid w:val="005D2F58"/>
    <w:rsid w:val="005E25C2"/>
    <w:rsid w:val="005E58DE"/>
    <w:rsid w:val="006732D7"/>
    <w:rsid w:val="006925C8"/>
    <w:rsid w:val="006A5B4F"/>
    <w:rsid w:val="006E4C3B"/>
    <w:rsid w:val="007109F6"/>
    <w:rsid w:val="00740FCF"/>
    <w:rsid w:val="00753DBF"/>
    <w:rsid w:val="00757BEB"/>
    <w:rsid w:val="00794976"/>
    <w:rsid w:val="007A0AC8"/>
    <w:rsid w:val="007A0FAD"/>
    <w:rsid w:val="007F34BF"/>
    <w:rsid w:val="00870542"/>
    <w:rsid w:val="00887B00"/>
    <w:rsid w:val="008938CA"/>
    <w:rsid w:val="00895480"/>
    <w:rsid w:val="008B396E"/>
    <w:rsid w:val="00900D45"/>
    <w:rsid w:val="00941D63"/>
    <w:rsid w:val="00942DD1"/>
    <w:rsid w:val="009543F0"/>
    <w:rsid w:val="00995BCB"/>
    <w:rsid w:val="009A4C05"/>
    <w:rsid w:val="00A01831"/>
    <w:rsid w:val="00A545F8"/>
    <w:rsid w:val="00A54E49"/>
    <w:rsid w:val="00A84EEF"/>
    <w:rsid w:val="00A96C79"/>
    <w:rsid w:val="00AB1190"/>
    <w:rsid w:val="00AC6171"/>
    <w:rsid w:val="00AE3B4E"/>
    <w:rsid w:val="00B02C2F"/>
    <w:rsid w:val="00B14BCB"/>
    <w:rsid w:val="00B52B68"/>
    <w:rsid w:val="00B96B91"/>
    <w:rsid w:val="00BA166C"/>
    <w:rsid w:val="00BE6770"/>
    <w:rsid w:val="00C85BAB"/>
    <w:rsid w:val="00CB7D2B"/>
    <w:rsid w:val="00CE52B5"/>
    <w:rsid w:val="00D156DE"/>
    <w:rsid w:val="00DC7C99"/>
    <w:rsid w:val="00E21812"/>
    <w:rsid w:val="00E52582"/>
    <w:rsid w:val="00E759DE"/>
    <w:rsid w:val="00EA665E"/>
    <w:rsid w:val="00F004AB"/>
    <w:rsid w:val="00F07A02"/>
    <w:rsid w:val="00F26222"/>
    <w:rsid w:val="00F33370"/>
    <w:rsid w:val="00FA215C"/>
    <w:rsid w:val="00FA4F7D"/>
    <w:rsid w:val="00FD55DA"/>
    <w:rsid w:val="00FE4C70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C5C59-3EE3-4BCA-8760-2609F229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1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8C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218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2C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9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D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Chourreau</dc:creator>
  <cp:keywords/>
  <dc:description/>
  <cp:lastModifiedBy>Veronique Buhaj</cp:lastModifiedBy>
  <cp:revision>3</cp:revision>
  <cp:lastPrinted>2018-09-27T13:07:00Z</cp:lastPrinted>
  <dcterms:created xsi:type="dcterms:W3CDTF">2021-11-23T09:49:00Z</dcterms:created>
  <dcterms:modified xsi:type="dcterms:W3CDTF">2021-11-23T09:52:00Z</dcterms:modified>
</cp:coreProperties>
</file>